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9125" w14:textId="5A36CF19" w:rsidR="00086CA4" w:rsidRDefault="00421901" w:rsidP="00421901">
      <w:pPr>
        <w:tabs>
          <w:tab w:val="left" w:pos="7995"/>
        </w:tabs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 w:rsidRPr="00421901">
        <w:rPr>
          <w:rFonts w:ascii="Arial" w:eastAsia="Arial" w:hAnsi="Arial" w:cs="Arial"/>
          <w:i/>
          <w:color w:val="auto"/>
          <w:sz w:val="24"/>
          <w:szCs w:val="24"/>
        </w:rPr>
        <w:tab/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>Приложение № 1</w:t>
      </w:r>
      <w:r w:rsidR="0057276F">
        <w:rPr>
          <w:rFonts w:ascii="Times New Roman" w:eastAsia="Arial" w:hAnsi="Times New Roman" w:cs="Times New Roman"/>
          <w:iCs/>
          <w:color w:val="auto"/>
          <w:sz w:val="24"/>
          <w:szCs w:val="24"/>
        </w:rPr>
        <w:t>4</w:t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 xml:space="preserve"> </w:t>
      </w:r>
    </w:p>
    <w:p w14:paraId="0C681FFE" w14:textId="23A2EE69" w:rsidR="005F367E" w:rsidRDefault="005F367E" w:rsidP="005F367E">
      <w:pPr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>
        <w:rPr>
          <w:rFonts w:ascii="Times New Roman" w:eastAsia="Arial" w:hAnsi="Times New Roman"/>
          <w:iCs/>
          <w:sz w:val="24"/>
          <w:szCs w:val="24"/>
        </w:rPr>
        <w:t xml:space="preserve">к Приказу </w:t>
      </w:r>
      <w:r>
        <w:rPr>
          <w:rFonts w:ascii="Arial" w:eastAsia="Arial" w:hAnsi="Arial" w:cs="Arial"/>
        </w:rPr>
        <w:t>№ 19/</w:t>
      </w:r>
      <w:r w:rsidR="0057276F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-ОД от 29.08.2023</w:t>
      </w:r>
    </w:p>
    <w:p w14:paraId="1DF54B5A" w14:textId="77777777" w:rsidR="00421901" w:rsidRDefault="00421901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</w:p>
    <w:p w14:paraId="53732A5C" w14:textId="231CABBE" w:rsidR="006C020A" w:rsidRP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Форма Справки с указанием перечня залогового имущества</w:t>
      </w:r>
      <w:r w:rsidRPr="006C020A">
        <w:rPr>
          <w:rStyle w:val="af"/>
          <w:rFonts w:ascii="Arial" w:eastAsia="Arial" w:hAnsi="Arial" w:cs="Arial"/>
          <w:i/>
          <w:color w:val="00B0F0"/>
          <w:sz w:val="24"/>
          <w:szCs w:val="24"/>
        </w:rPr>
        <w:footnoteReference w:id="1"/>
      </w:r>
    </w:p>
    <w:p w14:paraId="714F1C0A" w14:textId="77777777" w:rsid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auto"/>
          <w:sz w:val="24"/>
          <w:szCs w:val="24"/>
        </w:rPr>
      </w:pPr>
    </w:p>
    <w:p w14:paraId="086E0EB0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0C684A" w14:textId="647400D6" w:rsidR="006C020A" w:rsidRPr="006C020A" w:rsidRDefault="006C020A" w:rsidP="006C020A">
      <w:pPr>
        <w:shd w:val="clear" w:color="auto" w:fill="FFFFFF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Директору</w:t>
      </w:r>
      <w:r w:rsidR="00A96FDC">
        <w:rPr>
          <w:rFonts w:ascii="Arial" w:eastAsia="Arial" w:hAnsi="Arial" w:cs="Arial"/>
          <w:color w:val="auto"/>
          <w:sz w:val="24"/>
          <w:szCs w:val="24"/>
        </w:rPr>
        <w:t xml:space="preserve"> НКО «Государственный</w:t>
      </w:r>
    </w:p>
    <w:p w14:paraId="480991D5" w14:textId="783F6F28" w:rsid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ф</w:t>
      </w:r>
      <w:r w:rsidR="006C020A" w:rsidRPr="006C020A">
        <w:rPr>
          <w:rFonts w:ascii="Arial" w:eastAsia="Arial" w:hAnsi="Arial" w:cs="Arial"/>
          <w:color w:val="auto"/>
          <w:sz w:val="24"/>
          <w:szCs w:val="24"/>
        </w:rPr>
        <w:t>онд развития промышленности</w:t>
      </w:r>
    </w:p>
    <w:p w14:paraId="34983902" w14:textId="73993CF7" w:rsidR="00A96FDC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Кировской области»</w:t>
      </w:r>
    </w:p>
    <w:p w14:paraId="58C4D1CE" w14:textId="023214A5" w:rsidR="00A96FDC" w:rsidRP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322C8600" w14:textId="77777777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</w:p>
    <w:p w14:paraId="711D7DDF" w14:textId="234CAF4F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№ ________ от ___.___.20</w:t>
      </w:r>
      <w:r w:rsidR="00A96FDC">
        <w:rPr>
          <w:rFonts w:ascii="Arial" w:eastAsia="Arial" w:hAnsi="Arial" w:cs="Arial"/>
          <w:color w:val="auto"/>
          <w:sz w:val="24"/>
          <w:szCs w:val="24"/>
        </w:rPr>
        <w:t>2</w:t>
      </w:r>
      <w:r w:rsidRPr="006C020A">
        <w:rPr>
          <w:rFonts w:ascii="Arial" w:eastAsia="Arial" w:hAnsi="Arial" w:cs="Arial"/>
          <w:color w:val="auto"/>
          <w:sz w:val="24"/>
          <w:szCs w:val="24"/>
        </w:rPr>
        <w:t>___г.</w:t>
      </w:r>
    </w:p>
    <w:p w14:paraId="01361C4F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F65F31A" w14:textId="07E23061" w:rsidR="00AB72D7" w:rsidRPr="006C020A" w:rsidRDefault="00EE4AE6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Справка с указанием перечня</w:t>
      </w:r>
      <w:r w:rsidR="00AB72D7"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залогового имущества.</w:t>
      </w:r>
    </w:p>
    <w:p w14:paraId="55415486" w14:textId="77777777" w:rsidR="00AB72D7" w:rsidRPr="006C020A" w:rsidRDefault="00AB72D7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2C1EB7" w14:textId="24460526" w:rsidR="00AB72D7" w:rsidRPr="006C020A" w:rsidRDefault="00AB72D7" w:rsidP="00AB72D7">
      <w:pPr>
        <w:spacing w:after="0"/>
        <w:ind w:left="426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Для обеспечения исполнения обязательств по договору займа _________________(</w:t>
      </w: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наименование Заявителя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) </w:t>
      </w:r>
      <w:r w:rsidR="006C020A">
        <w:rPr>
          <w:rFonts w:ascii="Arial" w:eastAsia="Arial" w:hAnsi="Arial" w:cs="Arial"/>
          <w:color w:val="auto"/>
          <w:sz w:val="24"/>
          <w:szCs w:val="24"/>
        </w:rPr>
        <w:t>п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редлагает </w:t>
      </w:r>
      <w:r w:rsidR="005F367E">
        <w:rPr>
          <w:rFonts w:ascii="Arial" w:hAnsi="Arial" w:cs="Arial"/>
          <w:sz w:val="24"/>
          <w:szCs w:val="24"/>
        </w:rPr>
        <w:t xml:space="preserve">НКО «Государственный фонд развития промышленности Кировской области» </w:t>
      </w:r>
      <w:r w:rsidRPr="006C020A">
        <w:rPr>
          <w:rFonts w:ascii="Arial" w:eastAsia="Arial" w:hAnsi="Arial" w:cs="Arial"/>
          <w:color w:val="auto"/>
          <w:sz w:val="24"/>
          <w:szCs w:val="24"/>
        </w:rPr>
        <w:t>принять имущество согласно Приложению №1.</w:t>
      </w:r>
    </w:p>
    <w:p w14:paraId="1C823F1C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16BB32F" w14:textId="77777777" w:rsidR="00AB72D7" w:rsidRPr="006C020A" w:rsidRDefault="00AB72D7" w:rsidP="00AB72D7">
      <w:pPr>
        <w:spacing w:after="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1BC5BC69" w14:textId="78C60AD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</w:t>
      </w:r>
    </w:p>
    <w:p w14:paraId="3E9A566C" w14:textId="65C54886" w:rsidR="00AB72D7" w:rsidRPr="006C020A" w:rsidRDefault="00AB72D7" w:rsidP="00AB72D7">
      <w:pPr>
        <w:spacing w:after="0"/>
        <w:ind w:left="716" w:hanging="1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Генеральный</w:t>
      </w:r>
      <w:r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директор          </w:t>
      </w:r>
      <w:r w:rsidRPr="006C020A">
        <w:rPr>
          <w:rFonts w:ascii="Arial" w:eastAsia="Arial" w:hAnsi="Arial" w:cs="Arial"/>
          <w:i/>
          <w:color w:val="auto"/>
          <w:sz w:val="24"/>
          <w:szCs w:val="24"/>
        </w:rPr>
        <w:t>подпись, печать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(Ф.И.О.)</w:t>
      </w:r>
    </w:p>
    <w:p w14:paraId="41F242C4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28F9CA9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A79D5A2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F05AAAD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7718E3C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A6A500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B8D6AF8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B4D960C" w14:textId="3A81F7B1" w:rsidR="00AB72D7" w:rsidRDefault="00AB72D7" w:rsidP="00AB72D7">
      <w:pPr>
        <w:spacing w:after="0"/>
        <w:ind w:left="716" w:hanging="10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p w14:paraId="05F82D0D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CE509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997A843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1EC29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91C1A2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62461AD" w14:textId="135A2824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C2A49B" w14:textId="65678AC3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043593E" w14:textId="1C668A66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D82307" w14:textId="23218329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7B19150" w14:textId="77777777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CC3E7F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2A6B876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0FF5685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EA6E3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35FDAD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F5BEB90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68AB4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E7FDD4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5974E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E719B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9A33411" w14:textId="204F43C6" w:rsidR="00AB72D7" w:rsidRP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  </w:t>
      </w:r>
      <w:r w:rsidRPr="00AB72D7">
        <w:rPr>
          <w:rFonts w:ascii="Times New Roman" w:eastAsia="Arial" w:hAnsi="Times New Roman" w:cs="Times New Roman"/>
          <w:b/>
          <w:color w:val="auto"/>
          <w:sz w:val="20"/>
          <w:szCs w:val="20"/>
        </w:rPr>
        <w:t>Приложение №1 к Перечню залогового имущества</w:t>
      </w:r>
    </w:p>
    <w:p w14:paraId="55113722" w14:textId="77777777" w:rsidR="00AB72D7" w:rsidRDefault="00AB72D7" w:rsidP="00971897">
      <w:pPr>
        <w:spacing w:after="0"/>
        <w:ind w:left="716" w:hanging="10"/>
        <w:jc w:val="center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7B0973A9" w14:textId="60F5436F" w:rsidR="008D52C5" w:rsidRPr="00847941" w:rsidRDefault="007C3A9A" w:rsidP="00971897">
      <w:pPr>
        <w:spacing w:after="0"/>
        <w:ind w:left="716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>Движимое имущество</w:t>
      </w:r>
      <w:r w:rsidR="00971897">
        <w:rPr>
          <w:rStyle w:val="af"/>
          <w:rFonts w:ascii="Times New Roman" w:eastAsia="Arial" w:hAnsi="Times New Roman" w:cs="Times New Roman"/>
          <w:b/>
          <w:color w:val="auto"/>
          <w:sz w:val="20"/>
          <w:szCs w:val="20"/>
        </w:rPr>
        <w:footnoteReference w:id="2"/>
      </w: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" w:type="dxa"/>
        <w:tblCellMar>
          <w:top w:w="5" w:type="dxa"/>
          <w:right w:w="63" w:type="dxa"/>
        </w:tblCellMar>
        <w:tblLook w:val="04A0" w:firstRow="1" w:lastRow="0" w:firstColumn="1" w:lastColumn="0" w:noHBand="0" w:noVBand="1"/>
      </w:tblPr>
      <w:tblGrid>
        <w:gridCol w:w="302"/>
        <w:gridCol w:w="1320"/>
        <w:gridCol w:w="1455"/>
        <w:gridCol w:w="474"/>
        <w:gridCol w:w="2297"/>
        <w:gridCol w:w="1035"/>
        <w:gridCol w:w="1522"/>
        <w:gridCol w:w="2326"/>
      </w:tblGrid>
      <w:tr w:rsidR="000C375D" w:rsidRPr="00FB3DAB" w14:paraId="7B0973B2" w14:textId="2D937E2A" w:rsidTr="000C375D">
        <w:trPr>
          <w:trHeight w:val="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8AF" w14:textId="72185EF3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B" w14:textId="3CC438A0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согласно ОС-1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инвентарный номер, заводской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C" w14:textId="0254E674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Спецификация передаваемого в залог имущества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 том числе марка, модель, 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>год выпуска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B58" w14:textId="04C156BA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ОС-1 (№ и дата)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3A4" w14:textId="530F985C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</w:t>
            </w:r>
            <w:r w:rsidR="00AB72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енного в течение предшествующих</w:t>
            </w: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F" w14:textId="75B51B7B" w:rsidR="00A64B37" w:rsidRPr="00FB3DAB" w:rsidRDefault="00971897" w:rsidP="009718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1" w14:textId="7BB3D375" w:rsidR="00A64B37" w:rsidRPr="00FB3DAB" w:rsidRDefault="0097189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</w:t>
            </w:r>
            <w:r w:rsidR="000C3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без учета НДС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645" w14:textId="4965B61C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1897" w:rsidRPr="00971897">
              <w:rPr>
                <w:rFonts w:ascii="Times New Roman" w:hAnsi="Times New Roman" w:cs="Times New Roman"/>
                <w:b/>
                <w:sz w:val="16"/>
                <w:szCs w:val="16"/>
              </w:rPr>
              <w:t>(в том числе сведения об обременениях/ограничениях)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C375D" w:rsidRPr="00FB3DAB" w14:paraId="7B0973BB" w14:textId="7437D3B4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03F" w14:textId="172F8096" w:rsidR="00A64B37" w:rsidRPr="00FB3DAB" w:rsidRDefault="00A64B37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4" w14:textId="77777777" w:rsidR="00A64B37" w:rsidRPr="00FB3DAB" w:rsidRDefault="00A64B37" w:rsidP="00FB3DAB">
            <w:pPr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7" w14:textId="214DF7B6" w:rsidR="00A64B37" w:rsidRPr="00FB3DAB" w:rsidRDefault="00A64B37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D22" w14:textId="4724B5DE" w:rsidR="00A64B37" w:rsidRPr="00FB3DAB" w:rsidRDefault="00A64B37" w:rsidP="00971897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BA8" w14:textId="77C3093F" w:rsidR="00971897" w:rsidRDefault="0097189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договор купли-продажи </w:t>
            </w:r>
            <w:r w:rsidRPr="00856EC0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#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ООО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ИНН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, акт 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руб., товарная накладная 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  <w:p w14:paraId="2ECE7C29" w14:textId="08ADBF45" w:rsidR="00A64B37" w:rsidRPr="00FB3DAB" w:rsidRDefault="00A64B3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Платежное поручение №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от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на сумму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9" w14:textId="6CBAD29C" w:rsidR="00A64B37" w:rsidRPr="00FB3DAB" w:rsidRDefault="00A64B37" w:rsidP="00FB3DAB">
            <w:pPr>
              <w:ind w:right="1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A" w14:textId="64AAEDE8" w:rsidR="00A64B37" w:rsidRPr="00FB3DAB" w:rsidRDefault="00A64B37" w:rsidP="00FB3DA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8FB" w14:textId="7CB7419E" w:rsidR="00E52428" w:rsidRPr="00FB3DAB" w:rsidRDefault="00E52428" w:rsidP="00E52428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  <w:p w14:paraId="1CC19AE7" w14:textId="61BB9B1B" w:rsidR="00EB48F9" w:rsidRPr="00FB3DAB" w:rsidRDefault="00EB48F9" w:rsidP="007F5DDA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375D" w:rsidRPr="00FB3DAB" w14:paraId="31CCA7EB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5A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D3D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847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41B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B3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B77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868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85E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0C375D" w:rsidRPr="00FB3DAB" w14:paraId="0E88DC9E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F0F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5D0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B5B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DC7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C37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5EA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31C5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B4A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0E8B7954" w14:textId="77777777" w:rsidR="000C375D" w:rsidRPr="00F5729F" w:rsidRDefault="000C375D" w:rsidP="000C375D">
      <w:pPr>
        <w:pStyle w:val="af0"/>
        <w:rPr>
          <w:i w:val="0"/>
          <w:sz w:val="16"/>
          <w:szCs w:val="16"/>
        </w:rPr>
      </w:pPr>
    </w:p>
    <w:p w14:paraId="17BA4A3C" w14:textId="77777777" w:rsidR="000C375D" w:rsidRPr="00A574E3" w:rsidRDefault="000C375D" w:rsidP="000C375D">
      <w:pPr>
        <w:pStyle w:val="af0"/>
        <w:spacing w:before="2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 w:rsidRPr="00A574E3">
        <w:rPr>
          <w:rFonts w:ascii="Times New Roman" w:hAnsi="Times New Roman" w:cs="Times New Roman"/>
          <w:b/>
          <w:i w:val="0"/>
          <w:sz w:val="20"/>
          <w:szCs w:val="20"/>
        </w:rPr>
        <w:t>Недвижимое имущество</w:t>
      </w:r>
      <w:r>
        <w:rPr>
          <w:rStyle w:val="af"/>
          <w:rFonts w:ascii="Times New Roman" w:hAnsi="Times New Roman" w:cs="Times New Roman"/>
          <w:b/>
          <w:i w:val="0"/>
          <w:sz w:val="20"/>
          <w:szCs w:val="20"/>
        </w:rPr>
        <w:footnoteReference w:id="4"/>
      </w:r>
    </w:p>
    <w:tbl>
      <w:tblPr>
        <w:tblW w:w="4750" w:type="pct"/>
        <w:tblInd w:w="108" w:type="dxa"/>
        <w:tblLook w:val="04A0" w:firstRow="1" w:lastRow="0" w:firstColumn="1" w:lastColumn="0" w:noHBand="0" w:noVBand="1"/>
      </w:tblPr>
      <w:tblGrid>
        <w:gridCol w:w="405"/>
        <w:gridCol w:w="1187"/>
        <w:gridCol w:w="1090"/>
        <w:gridCol w:w="1114"/>
        <w:gridCol w:w="1076"/>
        <w:gridCol w:w="1677"/>
        <w:gridCol w:w="1090"/>
        <w:gridCol w:w="1016"/>
        <w:gridCol w:w="2004"/>
      </w:tblGrid>
      <w:tr w:rsidR="00AB72D7" w:rsidRPr="00F5729F" w14:paraId="52BB41E2" w14:textId="77777777" w:rsidTr="00B94F66">
        <w:trPr>
          <w:trHeight w:val="93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48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3E8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Наименование, основные характеристики (площадь, назначение, адрес и пр.)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согласно Выписке из ЕГРН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4F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1F6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Данные о земельном участке, на котором расположены объекты, его кадастровый номер согласно выписке из ЕГРН и правовой статус (собственность или право аренды с указанием срока)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21E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Выписка из ЕГРН (№ и дата), дата регистрации права собственности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63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приобретенного в течение предшествующих  3 лет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CB4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57D7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B616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 (в том числе сведения об обременениях/ограничениях).</w:t>
            </w:r>
          </w:p>
        </w:tc>
      </w:tr>
      <w:tr w:rsidR="00AB72D7" w:rsidRPr="00F5729F" w14:paraId="6625EEF6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769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4EF5" w14:textId="0A2229FE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D190" w14:textId="3BDCD115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2DF" w14:textId="6A64E61D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CB8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843B" w14:textId="07C6A2EC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C03F" w14:textId="48AF4A6A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118C" w14:textId="5BB1A261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E779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50E3356B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3AF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7521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43B0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276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ECAB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2314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90A0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4C93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66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4722F37B" w14:textId="77777777" w:rsidTr="00B94F66">
        <w:trPr>
          <w:trHeight w:val="3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14:paraId="37851F37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568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42356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51FE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362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3FE1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5BC1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BDF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EE04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B09746E" w14:textId="181F59DA" w:rsidR="007C3A9A" w:rsidRPr="00790FCB" w:rsidRDefault="007C3A9A" w:rsidP="000C375D">
      <w:pPr>
        <w:spacing w:after="218"/>
        <w:rPr>
          <w:color w:val="auto"/>
          <w:sz w:val="28"/>
        </w:rPr>
      </w:pPr>
    </w:p>
    <w:sectPr w:rsidR="007C3A9A" w:rsidRPr="00790FCB" w:rsidSect="00AB72D7">
      <w:footerReference w:type="default" r:id="rId11"/>
      <w:pgSz w:w="11911" w:h="16841"/>
      <w:pgMar w:top="567" w:right="567" w:bottom="37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72A4" w14:textId="77777777" w:rsidR="00E15AC3" w:rsidRDefault="00E15AC3" w:rsidP="004C7CB9">
      <w:pPr>
        <w:spacing w:after="0" w:line="240" w:lineRule="auto"/>
      </w:pPr>
      <w:r>
        <w:separator/>
      </w:r>
    </w:p>
  </w:endnote>
  <w:endnote w:type="continuationSeparator" w:id="0">
    <w:p w14:paraId="3C61E5F8" w14:textId="77777777" w:rsidR="00E15AC3" w:rsidRDefault="00E15AC3" w:rsidP="004C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8032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B662B" w14:textId="052C39A1" w:rsidR="00D07924" w:rsidRDefault="00D07924">
            <w:pPr>
              <w:pStyle w:val="ab"/>
              <w:jc w:val="right"/>
            </w:pP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C836E2" w14:textId="77777777" w:rsidR="00F1579D" w:rsidRDefault="00F15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8253" w14:textId="77777777" w:rsidR="00E15AC3" w:rsidRDefault="00E15AC3" w:rsidP="004C7CB9">
      <w:pPr>
        <w:spacing w:after="0" w:line="240" w:lineRule="auto"/>
      </w:pPr>
      <w:r>
        <w:separator/>
      </w:r>
    </w:p>
  </w:footnote>
  <w:footnote w:type="continuationSeparator" w:id="0">
    <w:p w14:paraId="0443C293" w14:textId="77777777" w:rsidR="00E15AC3" w:rsidRDefault="00E15AC3" w:rsidP="004C7CB9">
      <w:pPr>
        <w:spacing w:after="0" w:line="240" w:lineRule="auto"/>
      </w:pPr>
      <w:r>
        <w:continuationSeparator/>
      </w:r>
    </w:p>
  </w:footnote>
  <w:footnote w:id="1">
    <w:p w14:paraId="374BA96B" w14:textId="1811F003" w:rsidR="006C020A" w:rsidRPr="006C020A" w:rsidRDefault="006C020A" w:rsidP="006C020A">
      <w:pPr>
        <w:spacing w:after="0"/>
        <w:ind w:left="716" w:hanging="10"/>
        <w:jc w:val="both"/>
        <w:rPr>
          <w:rFonts w:ascii="Arial" w:eastAsia="Arial" w:hAnsi="Arial" w:cs="Arial"/>
          <w:i/>
          <w:color w:val="auto"/>
          <w:sz w:val="20"/>
          <w:szCs w:val="20"/>
        </w:rPr>
      </w:pPr>
      <w:r w:rsidRPr="006C020A">
        <w:rPr>
          <w:rStyle w:val="af"/>
          <w:rFonts w:ascii="Arial" w:hAnsi="Arial" w:cs="Arial"/>
          <w:sz w:val="20"/>
          <w:szCs w:val="20"/>
        </w:rPr>
        <w:footnoteRef/>
      </w:r>
      <w:r w:rsidRPr="006C0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Заполняется 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на фирменном бланке  </w:t>
      </w:r>
      <w:r>
        <w:rPr>
          <w:rFonts w:ascii="Arial" w:eastAsia="Arial" w:hAnsi="Arial" w:cs="Arial"/>
          <w:i/>
          <w:color w:val="auto"/>
          <w:sz w:val="20"/>
          <w:szCs w:val="20"/>
        </w:rPr>
        <w:t>организации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                     </w:t>
      </w:r>
    </w:p>
    <w:p w14:paraId="1B5F9B86" w14:textId="0EFF8A9E" w:rsidR="006C020A" w:rsidRDefault="006C020A">
      <w:pPr>
        <w:pStyle w:val="ad"/>
      </w:pPr>
    </w:p>
  </w:footnote>
  <w:footnote w:id="2">
    <w:p w14:paraId="3C28D0FE" w14:textId="3941B06C" w:rsidR="00971897" w:rsidRPr="00AB72D7" w:rsidRDefault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3">
    <w:p w14:paraId="7D65F5B3" w14:textId="77777777" w:rsidR="00971897" w:rsidRPr="00AB72D7" w:rsidRDefault="00971897" w:rsidP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  <w:footnote w:id="4">
    <w:p w14:paraId="74EF6615" w14:textId="77777777" w:rsidR="000C375D" w:rsidRPr="00AB72D7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5">
    <w:p w14:paraId="1F2C187C" w14:textId="77777777" w:rsidR="000C375D" w:rsidRPr="007E528D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7255"/>
    <w:multiLevelType w:val="hybridMultilevel"/>
    <w:tmpl w:val="CDF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A61"/>
    <w:multiLevelType w:val="multilevel"/>
    <w:tmpl w:val="C4F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2773">
    <w:abstractNumId w:val="0"/>
  </w:num>
  <w:num w:numId="2" w16cid:durableId="327830016">
    <w:abstractNumId w:val="1"/>
  </w:num>
  <w:num w:numId="3" w16cid:durableId="554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5"/>
    <w:rsid w:val="00012DE6"/>
    <w:rsid w:val="00030053"/>
    <w:rsid w:val="00044B9D"/>
    <w:rsid w:val="000522EE"/>
    <w:rsid w:val="000568C5"/>
    <w:rsid w:val="0006100C"/>
    <w:rsid w:val="000630DB"/>
    <w:rsid w:val="00063B15"/>
    <w:rsid w:val="00063BA8"/>
    <w:rsid w:val="00086CA4"/>
    <w:rsid w:val="00097A92"/>
    <w:rsid w:val="000A0454"/>
    <w:rsid w:val="000A60E3"/>
    <w:rsid w:val="000B3906"/>
    <w:rsid w:val="000C375D"/>
    <w:rsid w:val="000D2721"/>
    <w:rsid w:val="000E0753"/>
    <w:rsid w:val="000E5575"/>
    <w:rsid w:val="001151D2"/>
    <w:rsid w:val="00125CF4"/>
    <w:rsid w:val="00133465"/>
    <w:rsid w:val="001366E4"/>
    <w:rsid w:val="00137777"/>
    <w:rsid w:val="00140DDC"/>
    <w:rsid w:val="001439EA"/>
    <w:rsid w:val="00151AF2"/>
    <w:rsid w:val="001618B0"/>
    <w:rsid w:val="0016320A"/>
    <w:rsid w:val="0018122F"/>
    <w:rsid w:val="00183209"/>
    <w:rsid w:val="001A08FA"/>
    <w:rsid w:val="001A1128"/>
    <w:rsid w:val="001A4B4B"/>
    <w:rsid w:val="001D2087"/>
    <w:rsid w:val="001D49E2"/>
    <w:rsid w:val="001E131E"/>
    <w:rsid w:val="001F1231"/>
    <w:rsid w:val="001F2AF5"/>
    <w:rsid w:val="00220408"/>
    <w:rsid w:val="002251DA"/>
    <w:rsid w:val="002258B3"/>
    <w:rsid w:val="002265A2"/>
    <w:rsid w:val="00226604"/>
    <w:rsid w:val="0024272D"/>
    <w:rsid w:val="00244744"/>
    <w:rsid w:val="002506DB"/>
    <w:rsid w:val="002530B6"/>
    <w:rsid w:val="00256AFF"/>
    <w:rsid w:val="002634E7"/>
    <w:rsid w:val="00281502"/>
    <w:rsid w:val="00294248"/>
    <w:rsid w:val="002A3739"/>
    <w:rsid w:val="002B2621"/>
    <w:rsid w:val="002C3BE5"/>
    <w:rsid w:val="002C624B"/>
    <w:rsid w:val="002D11BE"/>
    <w:rsid w:val="002D248E"/>
    <w:rsid w:val="002E1DC4"/>
    <w:rsid w:val="002E4020"/>
    <w:rsid w:val="002E7EAF"/>
    <w:rsid w:val="002F4E1A"/>
    <w:rsid w:val="00300CAE"/>
    <w:rsid w:val="003056A2"/>
    <w:rsid w:val="0031176D"/>
    <w:rsid w:val="003150DF"/>
    <w:rsid w:val="00316DBD"/>
    <w:rsid w:val="0033129F"/>
    <w:rsid w:val="00332EAE"/>
    <w:rsid w:val="003405ED"/>
    <w:rsid w:val="00347D92"/>
    <w:rsid w:val="003564B3"/>
    <w:rsid w:val="00373147"/>
    <w:rsid w:val="00373A6E"/>
    <w:rsid w:val="003747C0"/>
    <w:rsid w:val="00384E26"/>
    <w:rsid w:val="003A2BE8"/>
    <w:rsid w:val="003A4715"/>
    <w:rsid w:val="003B37DA"/>
    <w:rsid w:val="003C0CC4"/>
    <w:rsid w:val="003C48F3"/>
    <w:rsid w:val="003C6106"/>
    <w:rsid w:val="003D7E43"/>
    <w:rsid w:val="003E4086"/>
    <w:rsid w:val="003F0F37"/>
    <w:rsid w:val="003F47AA"/>
    <w:rsid w:val="003F71C3"/>
    <w:rsid w:val="003F77DA"/>
    <w:rsid w:val="004001C7"/>
    <w:rsid w:val="00401E24"/>
    <w:rsid w:val="00416B8E"/>
    <w:rsid w:val="004204BD"/>
    <w:rsid w:val="00421901"/>
    <w:rsid w:val="004230B2"/>
    <w:rsid w:val="0042319A"/>
    <w:rsid w:val="00426A8D"/>
    <w:rsid w:val="00437D8C"/>
    <w:rsid w:val="00454114"/>
    <w:rsid w:val="00466B4A"/>
    <w:rsid w:val="00481236"/>
    <w:rsid w:val="0048316E"/>
    <w:rsid w:val="004A4565"/>
    <w:rsid w:val="004B6A64"/>
    <w:rsid w:val="004C7CB9"/>
    <w:rsid w:val="004D6F4B"/>
    <w:rsid w:val="004E187A"/>
    <w:rsid w:val="004E6516"/>
    <w:rsid w:val="005114DF"/>
    <w:rsid w:val="00514325"/>
    <w:rsid w:val="00514999"/>
    <w:rsid w:val="00517B82"/>
    <w:rsid w:val="00517EC5"/>
    <w:rsid w:val="005221DC"/>
    <w:rsid w:val="00522D8A"/>
    <w:rsid w:val="00537CB6"/>
    <w:rsid w:val="0054251E"/>
    <w:rsid w:val="00544918"/>
    <w:rsid w:val="005474FB"/>
    <w:rsid w:val="005619BB"/>
    <w:rsid w:val="0057276F"/>
    <w:rsid w:val="005966C8"/>
    <w:rsid w:val="005A3D9F"/>
    <w:rsid w:val="005B67F4"/>
    <w:rsid w:val="005C1D3A"/>
    <w:rsid w:val="005D5BE9"/>
    <w:rsid w:val="005D7E50"/>
    <w:rsid w:val="005F3232"/>
    <w:rsid w:val="005F367E"/>
    <w:rsid w:val="005F5B09"/>
    <w:rsid w:val="005F764B"/>
    <w:rsid w:val="0060093A"/>
    <w:rsid w:val="00603829"/>
    <w:rsid w:val="006117C8"/>
    <w:rsid w:val="00612F1A"/>
    <w:rsid w:val="006170E2"/>
    <w:rsid w:val="00633405"/>
    <w:rsid w:val="006424A2"/>
    <w:rsid w:val="00660CF9"/>
    <w:rsid w:val="006652DA"/>
    <w:rsid w:val="006740C3"/>
    <w:rsid w:val="00685B7E"/>
    <w:rsid w:val="00690981"/>
    <w:rsid w:val="006A22F1"/>
    <w:rsid w:val="006B14E0"/>
    <w:rsid w:val="006B6031"/>
    <w:rsid w:val="006C020A"/>
    <w:rsid w:val="006C1554"/>
    <w:rsid w:val="006C385D"/>
    <w:rsid w:val="006D431E"/>
    <w:rsid w:val="006D6A8E"/>
    <w:rsid w:val="006E6B73"/>
    <w:rsid w:val="006F13D5"/>
    <w:rsid w:val="006F1CE0"/>
    <w:rsid w:val="0070118A"/>
    <w:rsid w:val="007020AD"/>
    <w:rsid w:val="007036F9"/>
    <w:rsid w:val="00704567"/>
    <w:rsid w:val="00717865"/>
    <w:rsid w:val="00726C53"/>
    <w:rsid w:val="007307DB"/>
    <w:rsid w:val="007376E3"/>
    <w:rsid w:val="00790FCB"/>
    <w:rsid w:val="00792E2D"/>
    <w:rsid w:val="007B0C7C"/>
    <w:rsid w:val="007B13D6"/>
    <w:rsid w:val="007B3295"/>
    <w:rsid w:val="007B5001"/>
    <w:rsid w:val="007C3A9A"/>
    <w:rsid w:val="007D2420"/>
    <w:rsid w:val="007E2E5B"/>
    <w:rsid w:val="007F3804"/>
    <w:rsid w:val="007F420A"/>
    <w:rsid w:val="007F5181"/>
    <w:rsid w:val="007F5DDA"/>
    <w:rsid w:val="008056A3"/>
    <w:rsid w:val="00815C77"/>
    <w:rsid w:val="0082396F"/>
    <w:rsid w:val="00835B91"/>
    <w:rsid w:val="00847941"/>
    <w:rsid w:val="00847DE2"/>
    <w:rsid w:val="0085122F"/>
    <w:rsid w:val="00856EC0"/>
    <w:rsid w:val="00857840"/>
    <w:rsid w:val="00867B8C"/>
    <w:rsid w:val="00867BBE"/>
    <w:rsid w:val="008730CC"/>
    <w:rsid w:val="00875290"/>
    <w:rsid w:val="00875EDD"/>
    <w:rsid w:val="00881119"/>
    <w:rsid w:val="00881227"/>
    <w:rsid w:val="00886A59"/>
    <w:rsid w:val="00893325"/>
    <w:rsid w:val="008A3D6E"/>
    <w:rsid w:val="008B01DB"/>
    <w:rsid w:val="008B55C4"/>
    <w:rsid w:val="008B5B06"/>
    <w:rsid w:val="008D2121"/>
    <w:rsid w:val="008D52C5"/>
    <w:rsid w:val="008D63F3"/>
    <w:rsid w:val="0090067A"/>
    <w:rsid w:val="00903441"/>
    <w:rsid w:val="009142A7"/>
    <w:rsid w:val="00921068"/>
    <w:rsid w:val="0093096D"/>
    <w:rsid w:val="0095142F"/>
    <w:rsid w:val="00954E9C"/>
    <w:rsid w:val="00956D99"/>
    <w:rsid w:val="00962B7E"/>
    <w:rsid w:val="00971897"/>
    <w:rsid w:val="0098390D"/>
    <w:rsid w:val="009962F2"/>
    <w:rsid w:val="009A77BB"/>
    <w:rsid w:val="009C22BA"/>
    <w:rsid w:val="009D1DD0"/>
    <w:rsid w:val="009D24B6"/>
    <w:rsid w:val="009E02F5"/>
    <w:rsid w:val="00A160BE"/>
    <w:rsid w:val="00A6082C"/>
    <w:rsid w:val="00A64B37"/>
    <w:rsid w:val="00A6665E"/>
    <w:rsid w:val="00A75596"/>
    <w:rsid w:val="00A81E2C"/>
    <w:rsid w:val="00A84D70"/>
    <w:rsid w:val="00A96FDC"/>
    <w:rsid w:val="00AA0745"/>
    <w:rsid w:val="00AA39C3"/>
    <w:rsid w:val="00AB1F10"/>
    <w:rsid w:val="00AB72D7"/>
    <w:rsid w:val="00AC4223"/>
    <w:rsid w:val="00AF6446"/>
    <w:rsid w:val="00B12AB2"/>
    <w:rsid w:val="00B16A2E"/>
    <w:rsid w:val="00B30FF0"/>
    <w:rsid w:val="00B31EE8"/>
    <w:rsid w:val="00B33AC2"/>
    <w:rsid w:val="00B41E0E"/>
    <w:rsid w:val="00B4501B"/>
    <w:rsid w:val="00B534AD"/>
    <w:rsid w:val="00B570CB"/>
    <w:rsid w:val="00B64C7B"/>
    <w:rsid w:val="00B66E62"/>
    <w:rsid w:val="00B71C09"/>
    <w:rsid w:val="00B7761F"/>
    <w:rsid w:val="00B94F66"/>
    <w:rsid w:val="00BA19DD"/>
    <w:rsid w:val="00BA6A58"/>
    <w:rsid w:val="00BA7AC1"/>
    <w:rsid w:val="00BB67C9"/>
    <w:rsid w:val="00BB67EE"/>
    <w:rsid w:val="00BD7DE4"/>
    <w:rsid w:val="00BE33C1"/>
    <w:rsid w:val="00BF065D"/>
    <w:rsid w:val="00BF2BEC"/>
    <w:rsid w:val="00C01E54"/>
    <w:rsid w:val="00C02801"/>
    <w:rsid w:val="00C12D64"/>
    <w:rsid w:val="00C1667B"/>
    <w:rsid w:val="00C20B48"/>
    <w:rsid w:val="00C338B3"/>
    <w:rsid w:val="00C53071"/>
    <w:rsid w:val="00C53CD0"/>
    <w:rsid w:val="00C57886"/>
    <w:rsid w:val="00C6237B"/>
    <w:rsid w:val="00C72FBA"/>
    <w:rsid w:val="00C75E19"/>
    <w:rsid w:val="00C82191"/>
    <w:rsid w:val="00C848E1"/>
    <w:rsid w:val="00C94F3B"/>
    <w:rsid w:val="00CB2BF8"/>
    <w:rsid w:val="00CD03D7"/>
    <w:rsid w:val="00CD09CA"/>
    <w:rsid w:val="00CF1185"/>
    <w:rsid w:val="00CF16F9"/>
    <w:rsid w:val="00CF1F99"/>
    <w:rsid w:val="00CF6F84"/>
    <w:rsid w:val="00D07924"/>
    <w:rsid w:val="00D114D3"/>
    <w:rsid w:val="00D21EC9"/>
    <w:rsid w:val="00D27E74"/>
    <w:rsid w:val="00D30E01"/>
    <w:rsid w:val="00D33E4A"/>
    <w:rsid w:val="00D55D8A"/>
    <w:rsid w:val="00D60824"/>
    <w:rsid w:val="00D85407"/>
    <w:rsid w:val="00DA2471"/>
    <w:rsid w:val="00DB25E9"/>
    <w:rsid w:val="00DC391A"/>
    <w:rsid w:val="00DD3627"/>
    <w:rsid w:val="00DD5356"/>
    <w:rsid w:val="00DE2444"/>
    <w:rsid w:val="00DF121A"/>
    <w:rsid w:val="00DF4EAF"/>
    <w:rsid w:val="00DF58F3"/>
    <w:rsid w:val="00E126CE"/>
    <w:rsid w:val="00E14114"/>
    <w:rsid w:val="00E15AC3"/>
    <w:rsid w:val="00E30992"/>
    <w:rsid w:val="00E36FC8"/>
    <w:rsid w:val="00E44736"/>
    <w:rsid w:val="00E47049"/>
    <w:rsid w:val="00E52428"/>
    <w:rsid w:val="00E62E9B"/>
    <w:rsid w:val="00E67410"/>
    <w:rsid w:val="00E77249"/>
    <w:rsid w:val="00E81641"/>
    <w:rsid w:val="00E90966"/>
    <w:rsid w:val="00E95998"/>
    <w:rsid w:val="00EA0FD2"/>
    <w:rsid w:val="00EA5AF9"/>
    <w:rsid w:val="00EB48F9"/>
    <w:rsid w:val="00EC3280"/>
    <w:rsid w:val="00EC425A"/>
    <w:rsid w:val="00EC564B"/>
    <w:rsid w:val="00EC68BD"/>
    <w:rsid w:val="00ED6DDA"/>
    <w:rsid w:val="00EE0604"/>
    <w:rsid w:val="00EE32FC"/>
    <w:rsid w:val="00EE4AE6"/>
    <w:rsid w:val="00EE7636"/>
    <w:rsid w:val="00EF2A1F"/>
    <w:rsid w:val="00EF2B49"/>
    <w:rsid w:val="00F00512"/>
    <w:rsid w:val="00F04E5C"/>
    <w:rsid w:val="00F117ED"/>
    <w:rsid w:val="00F1579D"/>
    <w:rsid w:val="00F3469A"/>
    <w:rsid w:val="00F34DF5"/>
    <w:rsid w:val="00F42F9B"/>
    <w:rsid w:val="00F448C7"/>
    <w:rsid w:val="00F45C01"/>
    <w:rsid w:val="00F46922"/>
    <w:rsid w:val="00F478B7"/>
    <w:rsid w:val="00F52C79"/>
    <w:rsid w:val="00F538AB"/>
    <w:rsid w:val="00F811D6"/>
    <w:rsid w:val="00F84CA6"/>
    <w:rsid w:val="00F90FB3"/>
    <w:rsid w:val="00FA4247"/>
    <w:rsid w:val="00FA7255"/>
    <w:rsid w:val="00FB3DAB"/>
    <w:rsid w:val="00FB698C"/>
    <w:rsid w:val="00FC72D1"/>
    <w:rsid w:val="00FD0ED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39E"/>
  <w15:docId w15:val="{A99C3AA3-E5CB-472A-AE6B-BE31116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9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30992"/>
    <w:pPr>
      <w:keepNext/>
      <w:keepLines/>
      <w:spacing w:after="0"/>
      <w:outlineLvl w:val="0"/>
    </w:pPr>
    <w:rPr>
      <w:rFonts w:ascii="Arial" w:eastAsia="Arial" w:hAnsi="Arial" w:cs="Arial"/>
      <w:color w:val="40404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992"/>
    <w:rPr>
      <w:rFonts w:ascii="Arial" w:eastAsia="Arial" w:hAnsi="Arial" w:cs="Arial"/>
      <w:color w:val="404040"/>
      <w:sz w:val="24"/>
    </w:rPr>
  </w:style>
  <w:style w:type="table" w:customStyle="1" w:styleId="TableGrid">
    <w:name w:val="TableGrid"/>
    <w:rsid w:val="00E309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C3A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31"/>
    <w:rPr>
      <w:rFonts w:ascii="Tahoma" w:eastAsia="Calibri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1"/>
    <w:qFormat/>
    <w:rsid w:val="0033129F"/>
    <w:pPr>
      <w:ind w:left="720"/>
      <w:contextualSpacing/>
    </w:pPr>
  </w:style>
  <w:style w:type="character" w:styleId="a7">
    <w:name w:val="Strong"/>
    <w:basedOn w:val="a0"/>
    <w:uiPriority w:val="22"/>
    <w:qFormat/>
    <w:rsid w:val="00C53CD0"/>
    <w:rPr>
      <w:b/>
      <w:bCs/>
    </w:rPr>
  </w:style>
  <w:style w:type="character" w:customStyle="1" w:styleId="js-rollover">
    <w:name w:val="js-rollover"/>
    <w:basedOn w:val="a0"/>
    <w:rsid w:val="002E4020"/>
  </w:style>
  <w:style w:type="character" w:styleId="a8">
    <w:name w:val="FollowedHyperlink"/>
    <w:basedOn w:val="a0"/>
    <w:uiPriority w:val="99"/>
    <w:semiHidden/>
    <w:unhideWhenUsed/>
    <w:rsid w:val="002E402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CB9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CB9"/>
    <w:rPr>
      <w:rFonts w:ascii="Calibri" w:eastAsia="Calibri" w:hAnsi="Calibri" w:cs="Calibri"/>
      <w:color w:val="000000"/>
    </w:rPr>
  </w:style>
  <w:style w:type="paragraph" w:styleId="ad">
    <w:name w:val="footnote text"/>
    <w:basedOn w:val="a"/>
    <w:link w:val="ae"/>
    <w:uiPriority w:val="99"/>
    <w:semiHidden/>
    <w:unhideWhenUsed/>
    <w:rsid w:val="009718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bidi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71897"/>
    <w:rPr>
      <w:rFonts w:ascii="Arial" w:eastAsia="Arial" w:hAnsi="Arial" w:cs="Arial"/>
      <w:sz w:val="20"/>
      <w:szCs w:val="20"/>
      <w:lang w:bidi="ru-RU"/>
    </w:rPr>
  </w:style>
  <w:style w:type="character" w:styleId="af">
    <w:name w:val="footnote reference"/>
    <w:basedOn w:val="a0"/>
    <w:uiPriority w:val="99"/>
    <w:semiHidden/>
    <w:unhideWhenUsed/>
    <w:rsid w:val="00971897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0C3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color w:val="auto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0C375D"/>
    <w:rPr>
      <w:rFonts w:ascii="Arial" w:eastAsia="Arial" w:hAnsi="Arial" w:cs="Arial"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7BB533AC5A9E4CB7991CBA0F9D4D0E" ma:contentTypeVersion="0" ma:contentTypeDescription="Создание документа." ma:contentTypeScope="" ma:versionID="bd603af7bffafdde21749f92128cc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8E29-6950-42F1-8E6F-5E995449B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26298-D1AD-4132-85D8-6E76956D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5F428-C01A-46C9-B185-362744696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512E35-5E31-4D31-ADEE-E611FCF4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Экспертному заключению к Экспертному совету по результатам правовой экспертизы, проект 3171</vt:lpstr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Экспертному заключению к Экспертному совету по результатам правовой экспертизы, проект 3171</dc:title>
  <dc:creator>Алексей  Кученков</dc:creator>
  <cp:lastModifiedBy>Ольга Семакова</cp:lastModifiedBy>
  <cp:revision>9</cp:revision>
  <cp:lastPrinted>2023-10-17T13:19:00Z</cp:lastPrinted>
  <dcterms:created xsi:type="dcterms:W3CDTF">2023-06-06T10:57:00Z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0x010100A87BB533AC5A9E4CB7991CBA0F9D4D0E</vt:lpwstr>
  </property>
</Properties>
</file>